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nx8slcss4ndq" w:id="0"/>
      <w:bookmarkEnd w:id="0"/>
      <w:r w:rsidDel="00000000" w:rsidR="00000000" w:rsidRPr="00000000">
        <w:rPr>
          <w:rtl w:val="0"/>
        </w:rPr>
        <w:t xml:space="preserve">Course Setup </w:t>
      </w:r>
    </w:p>
    <w:p w:rsidR="00000000" w:rsidDel="00000000" w:rsidP="00000000" w:rsidRDefault="00000000" w:rsidRPr="00000000" w14:paraId="00000002">
      <w:pPr>
        <w:pStyle w:val="Title"/>
        <w:jc w:val="center"/>
        <w:rPr/>
      </w:pPr>
      <w:bookmarkStart w:colFirst="0" w:colLast="0" w:name="_wdwe75tdiphh" w:id="1"/>
      <w:bookmarkEnd w:id="1"/>
      <w:r w:rsidDel="00000000" w:rsidR="00000000" w:rsidRPr="00000000">
        <w:rPr>
          <w:rtl w:val="0"/>
        </w:rPr>
        <w:t xml:space="preserve">Responsibility Timeline &amp; Checklist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before="240" w:lineRule="auto"/>
        <w:rPr>
          <w:i w:val="1"/>
        </w:rPr>
      </w:pPr>
      <w:r w:rsidDel="00000000" w:rsidR="00000000" w:rsidRPr="00000000">
        <w:rPr>
          <w:rtl w:val="0"/>
        </w:rPr>
        <w:t xml:space="preserve">I’m excited to share that we’re one step closer toward your Mental Health First Aid Course. </w:t>
      </w:r>
      <w:r w:rsidDel="00000000" w:rsidR="00000000" w:rsidRPr="00000000">
        <w:rPr>
          <w:i w:val="1"/>
          <w:rtl w:val="0"/>
        </w:rPr>
        <w:t xml:space="preserve">Insert introduction of instructor(s) here.  </w:t>
      </w:r>
    </w:p>
    <w:p w:rsidR="00000000" w:rsidDel="00000000" w:rsidP="00000000" w:rsidRDefault="00000000" w:rsidRPr="00000000" w14:paraId="00000005">
      <w:pPr>
        <w:spacing w:before="240" w:lineRule="auto"/>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These are the details we know thus far:</w:t>
      </w:r>
      <w:r w:rsidDel="00000000" w:rsidR="00000000" w:rsidRPr="00000000">
        <w:rPr>
          <w:rtl w:val="0"/>
        </w:rPr>
      </w:r>
    </w:p>
    <w:p w:rsidR="00000000" w:rsidDel="00000000" w:rsidP="00000000" w:rsidRDefault="00000000" w:rsidRPr="00000000" w14:paraId="00000006">
      <w:pPr>
        <w:numPr>
          <w:ilvl w:val="0"/>
          <w:numId w:val="3"/>
        </w:numPr>
        <w:spacing w:after="0" w:afterAutospacing="0" w:before="240" w:lineRule="auto"/>
        <w:ind w:left="720" w:hanging="360"/>
      </w:pPr>
      <w:r w:rsidDel="00000000" w:rsidR="00000000" w:rsidRPr="00000000">
        <w:rPr>
          <w:rtl w:val="0"/>
        </w:rPr>
        <w:t xml:space="preserve">Curricula:</w:t>
      </w:r>
    </w:p>
    <w:p w:rsidR="00000000" w:rsidDel="00000000" w:rsidP="00000000" w:rsidRDefault="00000000" w:rsidRPr="00000000" w14:paraId="00000007">
      <w:pPr>
        <w:numPr>
          <w:ilvl w:val="0"/>
          <w:numId w:val="3"/>
        </w:numPr>
        <w:spacing w:after="0" w:afterAutospacing="0" w:before="0" w:beforeAutospacing="0" w:lineRule="auto"/>
        <w:ind w:left="720" w:hanging="360"/>
      </w:pPr>
      <w:r w:rsidDel="00000000" w:rsidR="00000000" w:rsidRPr="00000000">
        <w:rPr>
          <w:rtl w:val="0"/>
        </w:rPr>
        <w:t xml:space="preserve">Course Type:</w:t>
      </w:r>
    </w:p>
    <w:p w:rsidR="00000000" w:rsidDel="00000000" w:rsidP="00000000" w:rsidRDefault="00000000" w:rsidRPr="00000000" w14:paraId="00000008">
      <w:pPr>
        <w:numPr>
          <w:ilvl w:val="0"/>
          <w:numId w:val="3"/>
        </w:numPr>
        <w:spacing w:after="0" w:afterAutospacing="0" w:before="0" w:beforeAutospacing="0" w:lineRule="auto"/>
        <w:ind w:left="720" w:hanging="360"/>
      </w:pPr>
      <w:r w:rsidDel="00000000" w:rsidR="00000000" w:rsidRPr="00000000">
        <w:rPr>
          <w:rtl w:val="0"/>
        </w:rPr>
        <w:t xml:space="preserve">Location:</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Date:</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Audience:</w:t>
      </w:r>
    </w:p>
    <w:p w:rsidR="00000000" w:rsidDel="00000000" w:rsidP="00000000" w:rsidRDefault="00000000" w:rsidRPr="00000000" w14:paraId="0000000B">
      <w:pPr>
        <w:numPr>
          <w:ilvl w:val="0"/>
          <w:numId w:val="3"/>
        </w:numPr>
        <w:spacing w:before="0" w:beforeAutospacing="0" w:lineRule="auto"/>
        <w:ind w:left="720" w:hanging="360"/>
      </w:pPr>
      <w:r w:rsidDel="00000000" w:rsidR="00000000" w:rsidRPr="00000000">
        <w:rPr>
          <w:rtl w:val="0"/>
        </w:rPr>
        <w:t xml:space="preserve">Funding: </w:t>
      </w:r>
    </w:p>
    <w:p w:rsidR="00000000" w:rsidDel="00000000" w:rsidP="00000000" w:rsidRDefault="00000000" w:rsidRPr="00000000" w14:paraId="0000000C">
      <w:pPr>
        <w:spacing w:before="240" w:lineRule="auto"/>
        <w:rPr/>
      </w:pPr>
      <w:r w:rsidDel="00000000" w:rsidR="00000000" w:rsidRPr="00000000">
        <w:rPr>
          <w:rtl w:val="0"/>
        </w:rPr>
        <w:t xml:space="preserve">Below you will find a Timeline/Checklist to help ensure a successful training. </w:t>
      </w:r>
    </w:p>
    <w:p w:rsidR="00000000" w:rsidDel="00000000" w:rsidP="00000000" w:rsidRDefault="00000000" w:rsidRPr="00000000" w14:paraId="0000000D">
      <w:pPr>
        <w:spacing w:before="240" w:lineRule="auto"/>
        <w:rPr/>
      </w:pPr>
      <w:r w:rsidDel="00000000" w:rsidR="00000000" w:rsidRPr="00000000">
        <w:rPr>
          <w:rtl w:val="0"/>
        </w:rPr>
        <w:t xml:space="preserve">REMINDER: If at any time you are not receiving responses from your instructor(s) or your Host, please notify </w:t>
      </w:r>
      <w:hyperlink r:id="rId6">
        <w:r w:rsidDel="00000000" w:rsidR="00000000" w:rsidRPr="00000000">
          <w:rPr>
            <w:color w:val="1155cc"/>
            <w:u w:val="single"/>
            <w:rtl w:val="0"/>
          </w:rPr>
          <w:t xml:space="preserve">info@mhfamissouri.org</w:t>
        </w:r>
      </w:hyperlink>
      <w:r w:rsidDel="00000000" w:rsidR="00000000" w:rsidRPr="00000000">
        <w:rPr>
          <w:rtl w:val="0"/>
        </w:rPr>
        <w:t xml:space="preserve">. </w:t>
      </w:r>
    </w:p>
    <w:p w:rsidR="00000000" w:rsidDel="00000000" w:rsidP="00000000" w:rsidRDefault="00000000" w:rsidRPr="00000000" w14:paraId="0000000E">
      <w:pPr>
        <w:spacing w:before="240" w:lineRule="auto"/>
        <w:rPr/>
      </w:pPr>
      <w:r w:rsidDel="00000000" w:rsidR="00000000" w:rsidRPr="00000000">
        <w:rPr>
          <w:rtl w:val="0"/>
        </w:rPr>
        <w:t xml:space="preserve">Thanks for making a difference in your community!</w:t>
      </w:r>
    </w:p>
    <w:p w:rsidR="00000000" w:rsidDel="00000000" w:rsidP="00000000" w:rsidRDefault="00000000" w:rsidRPr="00000000" w14:paraId="0000000F">
      <w:pPr>
        <w:spacing w:before="240" w:lineRule="auto"/>
        <w:rPr/>
      </w:pPr>
      <w:r w:rsidDel="00000000" w:rsidR="00000000" w:rsidRPr="00000000">
        <w:rPr>
          <w:rtl w:val="0"/>
        </w:rPr>
        <w:t xml:space="preserve">MHFA Missouri</w:t>
      </w:r>
    </w:p>
    <w:p w:rsidR="00000000" w:rsidDel="00000000" w:rsidP="00000000" w:rsidRDefault="00000000" w:rsidRPr="00000000" w14:paraId="00000010">
      <w:pPr>
        <w:pStyle w:val="Heading1"/>
        <w:rPr/>
      </w:pPr>
      <w:bookmarkStart w:colFirst="0" w:colLast="0" w:name="_xvew3igiy85u" w:id="2"/>
      <w:bookmarkEnd w:id="2"/>
      <w:r w:rsidDel="00000000" w:rsidR="00000000" w:rsidRPr="00000000">
        <w:rPr>
          <w:rtl w:val="0"/>
        </w:rPr>
        <w:t xml:space="preserve">Responsibility Timeline &amp; Checklist:</w:t>
      </w:r>
      <w:r w:rsidDel="00000000" w:rsidR="00000000" w:rsidRPr="00000000">
        <w:rPr>
          <w:rtl w:val="0"/>
        </w:rPr>
      </w:r>
    </w:p>
    <w:p w:rsidR="00000000" w:rsidDel="00000000" w:rsidP="00000000" w:rsidRDefault="00000000" w:rsidRPr="00000000" w14:paraId="00000011">
      <w:pPr>
        <w:pStyle w:val="Heading2"/>
        <w:rPr/>
      </w:pPr>
      <w:bookmarkStart w:colFirst="0" w:colLast="0" w:name="_2l88th1a0d4z" w:id="3"/>
      <w:bookmarkEnd w:id="3"/>
      <w:r w:rsidDel="00000000" w:rsidR="00000000" w:rsidRPr="00000000">
        <w:rPr>
          <w:rtl w:val="0"/>
        </w:rPr>
        <w:t xml:space="preserve">One to two months before the course:</w:t>
      </w:r>
    </w:p>
    <w:p w:rsidR="00000000" w:rsidDel="00000000" w:rsidP="00000000" w:rsidRDefault="00000000" w:rsidRPr="00000000" w14:paraId="00000012">
      <w:pPr>
        <w:numPr>
          <w:ilvl w:val="0"/>
          <w:numId w:val="2"/>
        </w:numPr>
        <w:ind w:left="720" w:hanging="360"/>
        <w:rPr>
          <w:b w:val="1"/>
        </w:rPr>
      </w:pPr>
      <w:r w:rsidDel="00000000" w:rsidR="00000000" w:rsidRPr="00000000">
        <w:rPr>
          <w:b w:val="1"/>
          <w:rtl w:val="0"/>
        </w:rPr>
        <w:t xml:space="preserve">Host/Instructor </w:t>
      </w:r>
      <w:r w:rsidDel="00000000" w:rsidR="00000000" w:rsidRPr="00000000">
        <w:rPr>
          <w:rtl w:val="0"/>
        </w:rPr>
        <w:t xml:space="preserve">- Schedule a brief meeting or call between the instructor/Host. The instructor will walk you through the following course details:</w:t>
      </w:r>
    </w:p>
    <w:p w:rsidR="00000000" w:rsidDel="00000000" w:rsidP="00000000" w:rsidRDefault="00000000" w:rsidRPr="00000000" w14:paraId="00000013">
      <w:pPr>
        <w:numPr>
          <w:ilvl w:val="1"/>
          <w:numId w:val="2"/>
        </w:numPr>
        <w:ind w:left="1440" w:hanging="360"/>
        <w:rPr>
          <w:b w:val="1"/>
        </w:rPr>
      </w:pPr>
      <w:r w:rsidDel="00000000" w:rsidR="00000000" w:rsidRPr="00000000">
        <w:rPr>
          <w:rtl w:val="0"/>
        </w:rPr>
        <w:t xml:space="preserve">Confirm agenda timeline including any breaks/lunch. Hours below do not include breaks. </w:t>
      </w:r>
    </w:p>
    <w:p w:rsidR="00000000" w:rsidDel="00000000" w:rsidP="00000000" w:rsidRDefault="00000000" w:rsidRPr="00000000" w14:paraId="00000014">
      <w:pPr>
        <w:numPr>
          <w:ilvl w:val="2"/>
          <w:numId w:val="2"/>
        </w:numPr>
        <w:spacing w:after="0" w:afterAutospacing="0" w:lineRule="auto"/>
        <w:ind w:left="2160" w:hanging="360"/>
      </w:pPr>
      <w:r w:rsidDel="00000000" w:rsidR="00000000" w:rsidRPr="00000000">
        <w:rPr>
          <w:b w:val="1"/>
          <w:rtl w:val="0"/>
        </w:rPr>
        <w:t xml:space="preserve">In-Person: </w:t>
      </w:r>
      <w:r w:rsidDel="00000000" w:rsidR="00000000" w:rsidRPr="00000000">
        <w:rPr>
          <w:rtl w:val="0"/>
        </w:rPr>
        <w:t xml:space="preserve">6.5 hours for Youth MHFA and 7.5 hours for Adult </w:t>
      </w:r>
      <w:r w:rsidDel="00000000" w:rsidR="00000000" w:rsidRPr="00000000">
        <w:rPr>
          <w:rtl w:val="0"/>
        </w:rPr>
        <w:t xml:space="preserve">MHFA.</w:t>
      </w:r>
      <w:r w:rsidDel="00000000" w:rsidR="00000000" w:rsidRPr="00000000">
        <w:rPr>
          <w:rtl w:val="0"/>
        </w:rPr>
      </w:r>
    </w:p>
    <w:p w:rsidR="00000000" w:rsidDel="00000000" w:rsidP="00000000" w:rsidRDefault="00000000" w:rsidRPr="00000000" w14:paraId="00000015">
      <w:pPr>
        <w:numPr>
          <w:ilvl w:val="2"/>
          <w:numId w:val="2"/>
        </w:numPr>
        <w:spacing w:after="0" w:afterAutospacing="0" w:lineRule="auto"/>
        <w:ind w:left="2160" w:hanging="360"/>
      </w:pPr>
      <w:r w:rsidDel="00000000" w:rsidR="00000000" w:rsidRPr="00000000">
        <w:rPr>
          <w:b w:val="1"/>
          <w:rtl w:val="0"/>
        </w:rPr>
        <w:t xml:space="preserve">Blended: </w:t>
      </w:r>
      <w:r w:rsidDel="00000000" w:rsidR="00000000" w:rsidRPr="00000000">
        <w:rPr>
          <w:rtl w:val="0"/>
        </w:rPr>
        <w:t xml:space="preserve">2 hours self-paced online learning, followed by 4.5 hours Youth MHFA or 5.5 hours Adul MHFA in-person course</w:t>
      </w:r>
    </w:p>
    <w:p w:rsidR="00000000" w:rsidDel="00000000" w:rsidP="00000000" w:rsidRDefault="00000000" w:rsidRPr="00000000" w14:paraId="00000016">
      <w:pPr>
        <w:numPr>
          <w:ilvl w:val="2"/>
          <w:numId w:val="2"/>
        </w:numPr>
        <w:spacing w:after="0" w:afterAutospacing="0" w:before="0" w:beforeAutospacing="0" w:lineRule="auto"/>
        <w:ind w:left="2160" w:hanging="360"/>
      </w:pPr>
      <w:r w:rsidDel="00000000" w:rsidR="00000000" w:rsidRPr="00000000">
        <w:rPr>
          <w:b w:val="1"/>
          <w:rtl w:val="0"/>
        </w:rPr>
        <w:t xml:space="preserve">Virtual: </w:t>
      </w:r>
      <w:r w:rsidDel="00000000" w:rsidR="00000000" w:rsidRPr="00000000">
        <w:rPr>
          <w:rtl w:val="0"/>
        </w:rPr>
        <w:t xml:space="preserve">2 hours self-paced online learning, followed by 4.5 hours Youth MHFA or 5.5 hours Adult MHFA live virtual training</w:t>
      </w:r>
    </w:p>
    <w:p w:rsidR="00000000" w:rsidDel="00000000" w:rsidP="00000000" w:rsidRDefault="00000000" w:rsidRPr="00000000" w14:paraId="00000017">
      <w:pPr>
        <w:numPr>
          <w:ilvl w:val="1"/>
          <w:numId w:val="2"/>
        </w:numPr>
        <w:ind w:left="1440" w:hanging="360"/>
        <w:rPr>
          <w:u w:val="none"/>
        </w:rPr>
      </w:pPr>
      <w:r w:rsidDel="00000000" w:rsidR="00000000" w:rsidRPr="00000000">
        <w:rPr>
          <w:rtl w:val="0"/>
        </w:rPr>
        <w:t xml:space="preserve">Participant</w:t>
      </w:r>
      <w:r w:rsidDel="00000000" w:rsidR="00000000" w:rsidRPr="00000000">
        <w:rPr>
          <w:rtl w:val="0"/>
        </w:rPr>
        <w:t xml:space="preserve"> Communication Plan</w:t>
      </w:r>
    </w:p>
    <w:p w:rsidR="00000000" w:rsidDel="00000000" w:rsidP="00000000" w:rsidRDefault="00000000" w:rsidRPr="00000000" w14:paraId="00000018">
      <w:pPr>
        <w:numPr>
          <w:ilvl w:val="2"/>
          <w:numId w:val="2"/>
        </w:numPr>
        <w:ind w:left="2160" w:hanging="360"/>
        <w:rPr>
          <w:u w:val="none"/>
        </w:rPr>
      </w:pPr>
      <w:r w:rsidDel="00000000" w:rsidR="00000000" w:rsidRPr="00000000">
        <w:rPr>
          <w:rtl w:val="0"/>
        </w:rPr>
        <w:t xml:space="preserve">Confirm who will be responsible for corresponding with the participants including for following up with participants who have not started or have not completed the required pre-work/pre-tests. 2 hours of pre-work is required for blended courses, about 5-10 minutes of pre-tests are required for in-person courses. </w:t>
      </w:r>
    </w:p>
    <w:p w:rsidR="00000000" w:rsidDel="00000000" w:rsidP="00000000" w:rsidRDefault="00000000" w:rsidRPr="00000000" w14:paraId="00000019">
      <w:pPr>
        <w:numPr>
          <w:ilvl w:val="3"/>
          <w:numId w:val="2"/>
        </w:numPr>
        <w:ind w:left="2880" w:hanging="360"/>
        <w:rPr>
          <w:u w:val="none"/>
        </w:rPr>
      </w:pPr>
      <w:r w:rsidDel="00000000" w:rsidR="00000000" w:rsidRPr="00000000">
        <w:rPr>
          <w:rtl w:val="0"/>
        </w:rPr>
        <w:t xml:space="preserve">Pro-tip: consider adding 10 minutes to the start of an in-person class for </w:t>
      </w:r>
      <w:r w:rsidDel="00000000" w:rsidR="00000000" w:rsidRPr="00000000">
        <w:rPr>
          <w:rtl w:val="0"/>
        </w:rPr>
        <w:t xml:space="preserve">participants</w:t>
      </w:r>
      <w:r w:rsidDel="00000000" w:rsidR="00000000" w:rsidRPr="00000000">
        <w:rPr>
          <w:rtl w:val="0"/>
        </w:rPr>
        <w:t xml:space="preserve"> to complete pre-tests if you’re concerned they may not do it in advance.  </w:t>
      </w:r>
    </w:p>
    <w:p w:rsidR="00000000" w:rsidDel="00000000" w:rsidP="00000000" w:rsidRDefault="00000000" w:rsidRPr="00000000" w14:paraId="0000001A">
      <w:pPr>
        <w:numPr>
          <w:ilvl w:val="2"/>
          <w:numId w:val="2"/>
        </w:numPr>
        <w:ind w:left="2160" w:hanging="360"/>
        <w:rPr>
          <w:u w:val="none"/>
        </w:rPr>
      </w:pPr>
      <w:r w:rsidDel="00000000" w:rsidR="00000000" w:rsidRPr="00000000">
        <w:rPr>
          <w:rtl w:val="0"/>
        </w:rPr>
        <w:t xml:space="preserve">Participant technology requirements (Virtual)</w:t>
      </w:r>
    </w:p>
    <w:p w:rsidR="00000000" w:rsidDel="00000000" w:rsidP="00000000" w:rsidRDefault="00000000" w:rsidRPr="00000000" w14:paraId="0000001B">
      <w:pPr>
        <w:numPr>
          <w:ilvl w:val="3"/>
          <w:numId w:val="2"/>
        </w:numPr>
        <w:ind w:left="2880" w:hanging="360"/>
        <w:rPr/>
      </w:pPr>
      <w:r w:rsidDel="00000000" w:rsidR="00000000" w:rsidRPr="00000000">
        <w:rPr>
          <w:rtl w:val="0"/>
        </w:rPr>
        <w:t xml:space="preserve">Computer with microphone and speakers</w:t>
      </w:r>
    </w:p>
    <w:p w:rsidR="00000000" w:rsidDel="00000000" w:rsidP="00000000" w:rsidRDefault="00000000" w:rsidRPr="00000000" w14:paraId="0000001C">
      <w:pPr>
        <w:numPr>
          <w:ilvl w:val="3"/>
          <w:numId w:val="2"/>
        </w:numPr>
        <w:ind w:left="2880" w:hanging="360"/>
        <w:rPr/>
      </w:pPr>
      <w:r w:rsidDel="00000000" w:rsidR="00000000" w:rsidRPr="00000000">
        <w:rPr>
          <w:rtl w:val="0"/>
        </w:rPr>
        <w:t xml:space="preserve">HD webcam</w:t>
      </w:r>
    </w:p>
    <w:p w:rsidR="00000000" w:rsidDel="00000000" w:rsidP="00000000" w:rsidRDefault="00000000" w:rsidRPr="00000000" w14:paraId="0000001D">
      <w:pPr>
        <w:numPr>
          <w:ilvl w:val="3"/>
          <w:numId w:val="2"/>
        </w:numPr>
        <w:ind w:left="2880" w:hanging="360"/>
        <w:rPr/>
      </w:pPr>
      <w:r w:rsidDel="00000000" w:rsidR="00000000" w:rsidRPr="00000000">
        <w:rPr>
          <w:rtl w:val="0"/>
        </w:rPr>
        <w:t xml:space="preserve">Internet speed of at least 5Mbps (test your internet speed at </w:t>
      </w:r>
      <w:hyperlink r:id="rId7">
        <w:r w:rsidDel="00000000" w:rsidR="00000000" w:rsidRPr="00000000">
          <w:rPr>
            <w:color w:val="1155cc"/>
            <w:u w:val="single"/>
            <w:rtl w:val="0"/>
          </w:rPr>
          <w:t xml:space="preserve">www.speedtest.net</w:t>
        </w:r>
      </w:hyperlink>
      <w:r w:rsidDel="00000000" w:rsidR="00000000" w:rsidRPr="00000000">
        <w:rPr>
          <w:rtl w:val="0"/>
        </w:rPr>
        <w:t xml:space="preserve">)</w:t>
      </w:r>
    </w:p>
    <w:p w:rsidR="00000000" w:rsidDel="00000000" w:rsidP="00000000" w:rsidRDefault="00000000" w:rsidRPr="00000000" w14:paraId="0000001E">
      <w:pPr>
        <w:numPr>
          <w:ilvl w:val="2"/>
          <w:numId w:val="2"/>
        </w:numPr>
        <w:ind w:left="2160" w:hanging="360"/>
        <w:rPr>
          <w:u w:val="none"/>
        </w:rPr>
      </w:pPr>
      <w:r w:rsidDel="00000000" w:rsidR="00000000" w:rsidRPr="00000000">
        <w:rPr>
          <w:rtl w:val="0"/>
        </w:rPr>
        <w:t xml:space="preserve">Participant Accommodations (From NCMW)</w:t>
        <w:br w:type="textWrapping"/>
        <w:t xml:space="preserve">The MHFA and Y/MHFA course content and materials were designed to align with 508 compliance standards for accessibility and can be read by JAWS and NVDA screen reading software. MHFA Connect learning is compatible with JAWS and NVDA screen reading software. </w:t>
      </w:r>
      <w:r w:rsidDel="00000000" w:rsidR="00000000" w:rsidRPr="00000000">
        <w:rPr>
          <w:rtl w:val="0"/>
        </w:rPr>
      </w:r>
    </w:p>
    <w:p w:rsidR="00000000" w:rsidDel="00000000" w:rsidP="00000000" w:rsidRDefault="00000000" w:rsidRPr="00000000" w14:paraId="0000001F">
      <w:pPr>
        <w:spacing w:after="240" w:before="240" w:lineRule="auto"/>
        <w:ind w:left="2160" w:firstLine="0"/>
        <w:rPr/>
      </w:pPr>
      <w:r w:rsidDel="00000000" w:rsidR="00000000" w:rsidRPr="00000000">
        <w:rPr>
          <w:rtl w:val="0"/>
        </w:rPr>
        <w:t xml:space="preserve">You will receive an invitation to create an account in Connect after which we give you access to your pre-work.  If you find that you cannot access course materials, please let us know, and we can work with you to assist with your needs.</w:t>
      </w:r>
    </w:p>
    <w:p w:rsidR="00000000" w:rsidDel="00000000" w:rsidP="00000000" w:rsidRDefault="00000000" w:rsidRPr="00000000" w14:paraId="00000020">
      <w:pPr>
        <w:numPr>
          <w:ilvl w:val="2"/>
          <w:numId w:val="2"/>
        </w:numPr>
        <w:ind w:left="2160" w:hanging="360"/>
        <w:rPr>
          <w:u w:val="none"/>
        </w:rPr>
      </w:pPr>
      <w:r w:rsidDel="00000000" w:rsidR="00000000" w:rsidRPr="00000000">
        <w:rPr>
          <w:rtl w:val="0"/>
        </w:rPr>
        <w:t xml:space="preserve">Participants should understand course attendance/part</w:t>
      </w:r>
      <w:r w:rsidDel="00000000" w:rsidR="00000000" w:rsidRPr="00000000">
        <w:rPr>
          <w:rtl w:val="0"/>
        </w:rPr>
        <w:t xml:space="preserve">icipation </w:t>
      </w:r>
      <w:r w:rsidDel="00000000" w:rsidR="00000000" w:rsidRPr="00000000">
        <w:rPr>
          <w:rtl w:val="0"/>
        </w:rPr>
        <w:t xml:space="preserve">exp</w:t>
      </w:r>
      <w:r w:rsidDel="00000000" w:rsidR="00000000" w:rsidRPr="00000000">
        <w:rPr>
          <w:rtl w:val="0"/>
        </w:rPr>
        <w:t xml:space="preserve">ectations: </w:t>
      </w:r>
      <w:r w:rsidDel="00000000" w:rsidR="00000000" w:rsidRPr="00000000">
        <w:rPr>
          <w:rtl w:val="0"/>
        </w:rPr>
        <w:t xml:space="preserve">Required pre-work must be completed prior to the course date</w:t>
      </w:r>
      <w:r w:rsidDel="00000000" w:rsidR="00000000" w:rsidRPr="00000000">
        <w:rPr>
          <w:rtl w:val="0"/>
        </w:rPr>
        <w:t xml:space="preserve">.The course is a small group interactive training. Participants should be present for 100% of the course and actively engaged (not completing other work or having other responsibilities)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Materials/ Physical space (for courses with an in-person instructor-led training)</w:t>
      </w:r>
    </w:p>
    <w:p w:rsidR="00000000" w:rsidDel="00000000" w:rsidP="00000000" w:rsidRDefault="00000000" w:rsidRPr="00000000" w14:paraId="00000022">
      <w:pPr>
        <w:numPr>
          <w:ilvl w:val="2"/>
          <w:numId w:val="2"/>
        </w:numPr>
        <w:ind w:left="2160" w:hanging="360"/>
        <w:rPr>
          <w:u w:val="none"/>
        </w:rPr>
      </w:pPr>
      <w:r w:rsidDel="00000000" w:rsidR="00000000" w:rsidRPr="00000000">
        <w:rPr>
          <w:rtl w:val="0"/>
        </w:rPr>
        <w:t xml:space="preserve">Determine who is responsible for providing printed </w:t>
      </w:r>
      <w:r w:rsidDel="00000000" w:rsidR="00000000" w:rsidRPr="00000000">
        <w:rPr>
          <w:rtl w:val="0"/>
        </w:rPr>
        <w:t xml:space="preserve">Participant</w:t>
      </w:r>
      <w:r w:rsidDel="00000000" w:rsidR="00000000" w:rsidRPr="00000000">
        <w:rPr>
          <w:rtl w:val="0"/>
        </w:rPr>
        <w:t xml:space="preserve"> Processing Guides (PPGs).  If the Host cannot cover copying costs, the instructor stipend may be used to cover costs.</w:t>
      </w:r>
    </w:p>
    <w:p w:rsidR="00000000" w:rsidDel="00000000" w:rsidP="00000000" w:rsidRDefault="00000000" w:rsidRPr="00000000" w14:paraId="00000023">
      <w:pPr>
        <w:numPr>
          <w:ilvl w:val="3"/>
          <w:numId w:val="2"/>
        </w:numPr>
        <w:ind w:left="2880" w:hanging="360"/>
        <w:rPr>
          <w:u w:val="none"/>
        </w:rPr>
      </w:pPr>
      <w:r w:rsidDel="00000000" w:rsidR="00000000" w:rsidRPr="00000000">
        <w:rPr>
          <w:rtl w:val="0"/>
        </w:rPr>
        <w:t xml:space="preserve">Pro tip: Consider printing only required pages of the guide if printing cost is prohibitive</w:t>
      </w:r>
    </w:p>
    <w:p w:rsidR="00000000" w:rsidDel="00000000" w:rsidP="00000000" w:rsidRDefault="00000000" w:rsidRPr="00000000" w14:paraId="00000024">
      <w:pPr>
        <w:numPr>
          <w:ilvl w:val="2"/>
          <w:numId w:val="2"/>
        </w:numPr>
        <w:ind w:left="2160" w:hanging="360"/>
        <w:rPr>
          <w:u w:val="none"/>
        </w:rPr>
      </w:pPr>
      <w:r w:rsidDel="00000000" w:rsidR="00000000" w:rsidRPr="00000000">
        <w:rPr>
          <w:rtl w:val="0"/>
        </w:rPr>
        <w:t xml:space="preserve">Discuss room set-up details such as table/chair arrangements, when will the instructor(s) have access to the room, are there parking/building access considerations instructors need to know</w:t>
      </w:r>
    </w:p>
    <w:p w:rsidR="00000000" w:rsidDel="00000000" w:rsidP="00000000" w:rsidRDefault="00000000" w:rsidRPr="00000000" w14:paraId="00000025">
      <w:pPr>
        <w:numPr>
          <w:ilvl w:val="2"/>
          <w:numId w:val="2"/>
        </w:numPr>
        <w:ind w:left="2160" w:hanging="360"/>
        <w:rPr>
          <w:u w:val="none"/>
        </w:rPr>
      </w:pPr>
      <w:r w:rsidDel="00000000" w:rsidR="00000000" w:rsidRPr="00000000">
        <w:rPr>
          <w:rtl w:val="0"/>
        </w:rPr>
        <w:t xml:space="preserve">A/V Equipment</w:t>
      </w:r>
      <w:r w:rsidDel="00000000" w:rsidR="00000000" w:rsidRPr="00000000">
        <w:rPr>
          <w:rtl w:val="0"/>
        </w:rPr>
        <w:t xml:space="preserve">. Who will provide the required equipment: p</w:t>
      </w:r>
      <w:r w:rsidDel="00000000" w:rsidR="00000000" w:rsidRPr="00000000">
        <w:rPr>
          <w:rtl w:val="0"/>
        </w:rPr>
        <w:t xml:space="preserve">rojector, projection screen, and speakers.</w:t>
      </w:r>
      <w:r w:rsidDel="00000000" w:rsidR="00000000" w:rsidRPr="00000000">
        <w:rPr>
          <w:rtl w:val="0"/>
        </w:rPr>
      </w:r>
    </w:p>
    <w:p w:rsidR="00000000" w:rsidDel="00000000" w:rsidP="00000000" w:rsidRDefault="00000000" w:rsidRPr="00000000" w14:paraId="00000026">
      <w:pPr>
        <w:numPr>
          <w:ilvl w:val="2"/>
          <w:numId w:val="2"/>
        </w:numPr>
        <w:ind w:left="2160" w:hanging="360"/>
        <w:rPr>
          <w:u w:val="none"/>
        </w:rPr>
      </w:pPr>
      <w:r w:rsidDel="00000000" w:rsidR="00000000" w:rsidRPr="00000000">
        <w:rPr>
          <w:rtl w:val="0"/>
        </w:rPr>
        <w:t xml:space="preserve">Shipping of manuals- For fully in-person courses where should manuals be mailed?</w:t>
      </w:r>
    </w:p>
    <w:p w:rsidR="00000000" w:rsidDel="00000000" w:rsidP="00000000" w:rsidRDefault="00000000" w:rsidRPr="00000000" w14:paraId="00000027">
      <w:pPr>
        <w:numPr>
          <w:ilvl w:val="2"/>
          <w:numId w:val="2"/>
        </w:numPr>
        <w:ind w:left="2160" w:hanging="360"/>
        <w:rPr>
          <w:u w:val="none"/>
        </w:rPr>
      </w:pPr>
      <w:r w:rsidDel="00000000" w:rsidR="00000000" w:rsidRPr="00000000">
        <w:rPr>
          <w:rtl w:val="0"/>
        </w:rPr>
        <w:t xml:space="preserve">Wifi- Is wifi available in the training space? If not, instructors should be prepared with fully downloaded videos. </w:t>
      </w:r>
      <w:r w:rsidDel="00000000" w:rsidR="00000000" w:rsidRPr="00000000">
        <w:rPr>
          <w:rtl w:val="0"/>
        </w:rPr>
      </w:r>
    </w:p>
    <w:p w:rsidR="00000000" w:rsidDel="00000000" w:rsidP="00000000" w:rsidRDefault="00000000" w:rsidRPr="00000000" w14:paraId="00000028">
      <w:pPr>
        <w:numPr>
          <w:ilvl w:val="2"/>
          <w:numId w:val="2"/>
        </w:numPr>
        <w:ind w:left="2160" w:hanging="360"/>
        <w:rPr>
          <w:u w:val="none"/>
        </w:rPr>
      </w:pPr>
      <w:r w:rsidDel="00000000" w:rsidR="00000000" w:rsidRPr="00000000">
        <w:rPr>
          <w:rtl w:val="0"/>
        </w:rPr>
        <w:t xml:space="preserve">Other materials: discuss other materials like post-it notes, markers, flip chart paper.</w:t>
      </w:r>
    </w:p>
    <w:p w:rsidR="00000000" w:rsidDel="00000000" w:rsidP="00000000" w:rsidRDefault="00000000" w:rsidRPr="00000000" w14:paraId="00000029">
      <w:pPr>
        <w:numPr>
          <w:ilvl w:val="0"/>
          <w:numId w:val="2"/>
        </w:numPr>
        <w:ind w:left="720" w:hanging="360"/>
        <w:rPr>
          <w:b w:val="1"/>
        </w:rPr>
      </w:pPr>
      <w:r w:rsidDel="00000000" w:rsidR="00000000" w:rsidRPr="00000000">
        <w:rPr>
          <w:b w:val="1"/>
          <w:rtl w:val="0"/>
        </w:rPr>
        <w:t xml:space="preserve">Host </w:t>
      </w:r>
      <w:r w:rsidDel="00000000" w:rsidR="00000000" w:rsidRPr="00000000">
        <w:rPr>
          <w:rtl w:val="0"/>
        </w:rPr>
        <w:t xml:space="preserve">- Reserve training location for courses with an </w:t>
      </w:r>
      <w:r w:rsidDel="00000000" w:rsidR="00000000" w:rsidRPr="00000000">
        <w:rPr>
          <w:rtl w:val="0"/>
        </w:rPr>
        <w:t xml:space="preserve">in-person instructor-led training</w:t>
      </w:r>
      <w:r w:rsidDel="00000000" w:rsidR="00000000" w:rsidRPr="00000000">
        <w:rPr>
          <w:rtl w:val="0"/>
        </w:rPr>
        <w:t xml:space="preserve"> </w:t>
      </w:r>
    </w:p>
    <w:p w:rsidR="00000000" w:rsidDel="00000000" w:rsidP="00000000" w:rsidRDefault="00000000" w:rsidRPr="00000000" w14:paraId="0000002A">
      <w:pPr>
        <w:numPr>
          <w:ilvl w:val="0"/>
          <w:numId w:val="2"/>
        </w:numPr>
        <w:ind w:left="720" w:hanging="360"/>
        <w:rPr>
          <w:b w:val="1"/>
        </w:rPr>
      </w:pPr>
      <w:r w:rsidDel="00000000" w:rsidR="00000000" w:rsidRPr="00000000">
        <w:rPr>
          <w:b w:val="1"/>
          <w:rtl w:val="0"/>
        </w:rPr>
        <w:t xml:space="preserve">Host</w:t>
      </w:r>
      <w:r w:rsidDel="00000000" w:rsidR="00000000" w:rsidRPr="00000000">
        <w:rPr>
          <w:rtl w:val="0"/>
        </w:rPr>
        <w:t xml:space="preserve"> - Will begin advertising, if necessary</w:t>
      </w:r>
    </w:p>
    <w:p w:rsidR="00000000" w:rsidDel="00000000" w:rsidP="00000000" w:rsidRDefault="00000000" w:rsidRPr="00000000" w14:paraId="0000002B">
      <w:pPr>
        <w:numPr>
          <w:ilvl w:val="0"/>
          <w:numId w:val="2"/>
        </w:numPr>
        <w:ind w:left="720" w:hanging="360"/>
        <w:rPr>
          <w:b w:val="1"/>
        </w:rPr>
      </w:pPr>
      <w:r w:rsidDel="00000000" w:rsidR="00000000" w:rsidRPr="00000000">
        <w:rPr>
          <w:b w:val="1"/>
          <w:rtl w:val="0"/>
        </w:rPr>
        <w:t xml:space="preserve">Host - </w:t>
      </w:r>
      <w:r w:rsidDel="00000000" w:rsidR="00000000" w:rsidRPr="00000000">
        <w:rPr>
          <w:rtl w:val="0"/>
        </w:rPr>
        <w:t xml:space="preserve">Will be responsible for registration. </w:t>
      </w:r>
      <w:r w:rsidDel="00000000" w:rsidR="00000000" w:rsidRPr="00000000">
        <w:rPr>
          <w:rtl w:val="0"/>
        </w:rPr>
        <w:t xml:space="preserve">Registration </w:t>
      </w:r>
      <w:r w:rsidDel="00000000" w:rsidR="00000000" w:rsidRPr="00000000">
        <w:rPr>
          <w:rtl w:val="0"/>
        </w:rPr>
        <w:t xml:space="preserve">should include the participant's first and last name, unique email address (will be used for their username), cell phone number (required for virtual courses).  </w:t>
      </w:r>
    </w:p>
    <w:p w:rsidR="00000000" w:rsidDel="00000000" w:rsidP="00000000" w:rsidRDefault="00000000" w:rsidRPr="00000000" w14:paraId="0000002C">
      <w:pPr>
        <w:pStyle w:val="Heading2"/>
        <w:rPr/>
      </w:pPr>
      <w:bookmarkStart w:colFirst="0" w:colLast="0" w:name="_jbe0jlmp2jks" w:id="4"/>
      <w:bookmarkEnd w:id="4"/>
      <w:r w:rsidDel="00000000" w:rsidR="00000000" w:rsidRPr="00000000">
        <w:rPr>
          <w:rtl w:val="0"/>
        </w:rPr>
        <w:t xml:space="preserve">Two-three weeks before the course: </w:t>
      </w:r>
    </w:p>
    <w:p w:rsidR="00000000" w:rsidDel="00000000" w:rsidP="00000000" w:rsidRDefault="00000000" w:rsidRPr="00000000" w14:paraId="0000002D">
      <w:pPr>
        <w:numPr>
          <w:ilvl w:val="0"/>
          <w:numId w:val="1"/>
        </w:numPr>
        <w:ind w:left="720" w:hanging="360"/>
        <w:rPr>
          <w:b w:val="1"/>
        </w:rPr>
      </w:pPr>
      <w:r w:rsidDel="00000000" w:rsidR="00000000" w:rsidRPr="00000000">
        <w:rPr>
          <w:b w:val="1"/>
          <w:rtl w:val="0"/>
        </w:rPr>
        <w:t xml:space="preserve">Host - </w:t>
      </w:r>
      <w:r w:rsidDel="00000000" w:rsidR="00000000" w:rsidRPr="00000000">
        <w:rPr>
          <w:rtl w:val="0"/>
        </w:rPr>
        <w:t xml:space="preserve">Submit rost</w:t>
      </w:r>
      <w:r w:rsidDel="00000000" w:rsidR="00000000" w:rsidRPr="00000000">
        <w:rPr>
          <w:rtl w:val="0"/>
        </w:rPr>
        <w:t xml:space="preserve">er to instructor</w:t>
      </w:r>
      <w:r w:rsidDel="00000000" w:rsidR="00000000" w:rsidRPr="00000000">
        <w:rPr>
          <w:rtl w:val="0"/>
        </w:rPr>
        <w:t xml:space="preserve">, including first/last name and email</w:t>
      </w:r>
    </w:p>
    <w:p w:rsidR="00000000" w:rsidDel="00000000" w:rsidP="00000000" w:rsidRDefault="00000000" w:rsidRPr="00000000" w14:paraId="0000002E">
      <w:pPr>
        <w:numPr>
          <w:ilvl w:val="0"/>
          <w:numId w:val="1"/>
        </w:numPr>
        <w:ind w:left="720" w:hanging="360"/>
        <w:rPr>
          <w:b w:val="1"/>
        </w:rPr>
      </w:pPr>
      <w:r w:rsidDel="00000000" w:rsidR="00000000" w:rsidRPr="00000000">
        <w:rPr>
          <w:b w:val="1"/>
          <w:rtl w:val="0"/>
        </w:rPr>
        <w:t xml:space="preserve">Instructor</w:t>
      </w:r>
      <w:r w:rsidDel="00000000" w:rsidR="00000000" w:rsidRPr="00000000">
        <w:rPr>
          <w:rtl w:val="0"/>
        </w:rPr>
        <w:t xml:space="preserve"> - Create course in MHFA Connect as well as </w:t>
      </w:r>
      <w:r w:rsidDel="00000000" w:rsidR="00000000" w:rsidRPr="00000000">
        <w:rPr>
          <w:rtl w:val="0"/>
        </w:rPr>
        <w:t xml:space="preserve">create </w:t>
      </w:r>
      <w:r w:rsidDel="00000000" w:rsidR="00000000" w:rsidRPr="00000000">
        <w:rPr>
          <w:rtl w:val="0"/>
        </w:rPr>
        <w:t xml:space="preserve">and add participants </w:t>
      </w:r>
      <w:r w:rsidDel="00000000" w:rsidR="00000000" w:rsidRPr="00000000">
        <w:rPr>
          <w:rtl w:val="0"/>
        </w:rPr>
        <w:t xml:space="preserve">(</w:t>
      </w:r>
      <w:hyperlink r:id="rId8">
        <w:r w:rsidDel="00000000" w:rsidR="00000000" w:rsidRPr="00000000">
          <w:rPr>
            <w:color w:val="1155cc"/>
            <w:u w:val="single"/>
            <w:rtl w:val="0"/>
          </w:rPr>
          <w:t xml:space="preserve">Create User Guide</w:t>
        </w:r>
      </w:hyperlink>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Instructor</w:t>
      </w:r>
      <w:r w:rsidDel="00000000" w:rsidR="00000000" w:rsidRPr="00000000">
        <w:rPr>
          <w:rtl w:val="0"/>
        </w:rPr>
        <w:t xml:space="preserve"> note: we recommend this over inviting and then enrolling users.</w:t>
      </w:r>
    </w:p>
    <w:p w:rsidR="00000000" w:rsidDel="00000000" w:rsidP="00000000" w:rsidRDefault="00000000" w:rsidRPr="00000000" w14:paraId="0000002F">
      <w:pPr>
        <w:numPr>
          <w:ilvl w:val="0"/>
          <w:numId w:val="1"/>
        </w:numPr>
        <w:ind w:left="720" w:hanging="360"/>
        <w:rPr>
          <w:b w:val="1"/>
        </w:rPr>
      </w:pPr>
      <w:r w:rsidDel="00000000" w:rsidR="00000000" w:rsidRPr="00000000">
        <w:rPr>
          <w:b w:val="1"/>
          <w:rtl w:val="0"/>
        </w:rPr>
        <w:t xml:space="preserve">Instructor</w:t>
      </w:r>
      <w:r w:rsidDel="00000000" w:rsidR="00000000" w:rsidRPr="00000000">
        <w:rPr>
          <w:rtl w:val="0"/>
        </w:rPr>
        <w:t xml:space="preserve"> - Send </w:t>
      </w:r>
      <w:hyperlink r:id="rId9">
        <w:r w:rsidDel="00000000" w:rsidR="00000000" w:rsidRPr="00000000">
          <w:rPr>
            <w:color w:val="1155cc"/>
            <w:u w:val="single"/>
            <w:rtl w:val="0"/>
          </w:rPr>
          <w:t xml:space="preserve">info@mhfamissouri.org</w:t>
        </w:r>
      </w:hyperlink>
      <w:r w:rsidDel="00000000" w:rsidR="00000000" w:rsidRPr="00000000">
        <w:rPr>
          <w:rtl w:val="0"/>
        </w:rPr>
        <w:t xml:space="preserve"> screenshots of the course and course roster and shipping address for manual purchase. Include the course type ( (in-person only)</w:t>
      </w:r>
    </w:p>
    <w:p w:rsidR="00000000" w:rsidDel="00000000" w:rsidP="00000000" w:rsidRDefault="00000000" w:rsidRPr="00000000" w14:paraId="00000030">
      <w:pPr>
        <w:numPr>
          <w:ilvl w:val="0"/>
          <w:numId w:val="1"/>
        </w:numPr>
        <w:ind w:left="720" w:hanging="360"/>
        <w:rPr>
          <w:b w:val="1"/>
        </w:rPr>
      </w:pPr>
      <w:r w:rsidDel="00000000" w:rsidR="00000000" w:rsidRPr="00000000">
        <w:rPr>
          <w:b w:val="1"/>
          <w:rtl w:val="0"/>
        </w:rPr>
        <w:t xml:space="preserve">Host/Instructor</w:t>
      </w:r>
      <w:r w:rsidDel="00000000" w:rsidR="00000000" w:rsidRPr="00000000">
        <w:rPr>
          <w:rtl w:val="0"/>
        </w:rPr>
        <w:t xml:space="preserve"> - after previous step, correspond with part</w:t>
      </w:r>
      <w:r w:rsidDel="00000000" w:rsidR="00000000" w:rsidRPr="00000000">
        <w:rPr>
          <w:rtl w:val="0"/>
        </w:rPr>
        <w:t xml:space="preserve">icipants</w:t>
      </w:r>
      <w:r w:rsidDel="00000000" w:rsidR="00000000" w:rsidRPr="00000000">
        <w:rPr>
          <w:rtl w:val="0"/>
        </w:rPr>
        <w:t xml:space="preserve"> to invite them to begin their pre-work/pre-test</w:t>
        <w:br w:type="textWrapping"/>
        <w:t xml:space="preserve">Connect Email Template to Enroll Learners: </w:t>
      </w:r>
      <w:hyperlink r:id="rId10">
        <w:r w:rsidDel="00000000" w:rsidR="00000000" w:rsidRPr="00000000">
          <w:rPr>
            <w:color w:val="1155cc"/>
            <w:u w:val="single"/>
            <w:rtl w:val="0"/>
          </w:rPr>
          <w:t xml:space="preserve">https</w:t>
        </w:r>
      </w:hyperlink>
      <w:hyperlink r:id="rId11">
        <w:r w:rsidDel="00000000" w:rsidR="00000000" w:rsidRPr="00000000">
          <w:rPr>
            <w:color w:val="1155cc"/>
            <w:u w:val="single"/>
            <w:rtl w:val="0"/>
          </w:rPr>
          <w:t xml:space="preserve">://drive.google.com/file/d/13fQAHoTK0ty18MIMvuWTVdav0VHGZs3D/view?usp=sharing</w:t>
        </w:r>
      </w:hyperlink>
      <w:r w:rsidDel="00000000" w:rsidR="00000000" w:rsidRPr="00000000">
        <w:rPr>
          <w:rtl w:val="0"/>
        </w:rPr>
        <w:br w:type="textWrapping"/>
      </w:r>
    </w:p>
    <w:p w:rsidR="00000000" w:rsidDel="00000000" w:rsidP="00000000" w:rsidRDefault="00000000" w:rsidRPr="00000000" w14:paraId="00000031">
      <w:pPr>
        <w:pStyle w:val="Heading2"/>
        <w:rPr/>
      </w:pPr>
      <w:bookmarkStart w:colFirst="0" w:colLast="0" w:name="_bndlbdi7pkht" w:id="5"/>
      <w:bookmarkEnd w:id="5"/>
      <w:r w:rsidDel="00000000" w:rsidR="00000000" w:rsidRPr="00000000">
        <w:rPr>
          <w:rtl w:val="0"/>
        </w:rPr>
        <w:t xml:space="preserve">One week before the course: </w:t>
      </w:r>
    </w:p>
    <w:p w:rsidR="00000000" w:rsidDel="00000000" w:rsidP="00000000" w:rsidRDefault="00000000" w:rsidRPr="00000000" w14:paraId="00000032">
      <w:pPr>
        <w:numPr>
          <w:ilvl w:val="0"/>
          <w:numId w:val="5"/>
        </w:numPr>
        <w:ind w:left="720" w:hanging="360"/>
        <w:rPr>
          <w:b w:val="1"/>
        </w:rPr>
      </w:pPr>
      <w:r w:rsidDel="00000000" w:rsidR="00000000" w:rsidRPr="00000000">
        <w:rPr>
          <w:b w:val="1"/>
          <w:rtl w:val="0"/>
        </w:rPr>
        <w:t xml:space="preserve">Instructor</w:t>
      </w:r>
      <w:r w:rsidDel="00000000" w:rsidR="00000000" w:rsidRPr="00000000">
        <w:rPr>
          <w:rtl w:val="0"/>
        </w:rPr>
        <w:t xml:space="preserve"> - should check on pre-work during this week and communicate with either the participants and/or Host to assist participants with completion (blended only)  </w:t>
      </w:r>
    </w:p>
    <w:p w:rsidR="00000000" w:rsidDel="00000000" w:rsidP="00000000" w:rsidRDefault="00000000" w:rsidRPr="00000000" w14:paraId="00000033">
      <w:pPr>
        <w:numPr>
          <w:ilvl w:val="0"/>
          <w:numId w:val="5"/>
        </w:numPr>
        <w:ind w:left="720" w:hanging="360"/>
        <w:rPr>
          <w:b w:val="1"/>
        </w:rPr>
      </w:pPr>
      <w:r w:rsidDel="00000000" w:rsidR="00000000" w:rsidRPr="00000000">
        <w:rPr>
          <w:b w:val="1"/>
          <w:rtl w:val="0"/>
        </w:rPr>
        <w:t xml:space="preserve">Instructor </w:t>
      </w:r>
      <w:r w:rsidDel="00000000" w:rsidR="00000000" w:rsidRPr="00000000">
        <w:rPr>
          <w:rtl w:val="0"/>
        </w:rPr>
        <w:t xml:space="preserve"> - Assist participants with completion of pre-course evaluation and opinions quiz before the ILT session.  This can be done day-of, before the course begins if extra time is alloted.  (in-person only)</w:t>
      </w:r>
    </w:p>
    <w:p w:rsidR="00000000" w:rsidDel="00000000" w:rsidP="00000000" w:rsidRDefault="00000000" w:rsidRPr="00000000" w14:paraId="00000034">
      <w:pPr>
        <w:pStyle w:val="Heading2"/>
        <w:rPr/>
      </w:pPr>
      <w:bookmarkStart w:colFirst="0" w:colLast="0" w:name="_n6le6eg8fb08" w:id="6"/>
      <w:bookmarkEnd w:id="6"/>
      <w:r w:rsidDel="00000000" w:rsidR="00000000" w:rsidRPr="00000000">
        <w:rPr>
          <w:rtl w:val="0"/>
        </w:rPr>
        <w:t xml:space="preserve">Post Course: </w:t>
      </w:r>
    </w:p>
    <w:p w:rsidR="00000000" w:rsidDel="00000000" w:rsidP="00000000" w:rsidRDefault="00000000" w:rsidRPr="00000000" w14:paraId="00000035">
      <w:pPr>
        <w:numPr>
          <w:ilvl w:val="0"/>
          <w:numId w:val="4"/>
        </w:numPr>
        <w:ind w:left="720" w:hanging="360"/>
        <w:rPr>
          <w:b w:val="1"/>
        </w:rPr>
      </w:pPr>
      <w:r w:rsidDel="00000000" w:rsidR="00000000" w:rsidRPr="00000000">
        <w:rPr>
          <w:b w:val="1"/>
          <w:rtl w:val="0"/>
        </w:rPr>
        <w:t xml:space="preserve">Instructor</w:t>
      </w:r>
      <w:r w:rsidDel="00000000" w:rsidR="00000000" w:rsidRPr="00000000">
        <w:rPr>
          <w:rtl w:val="0"/>
        </w:rPr>
        <w:t xml:space="preserve"> - </w:t>
      </w:r>
      <w:r w:rsidDel="00000000" w:rsidR="00000000" w:rsidRPr="00000000">
        <w:rPr>
          <w:rtl w:val="0"/>
        </w:rPr>
        <w:t xml:space="preserve">Responsible for taking</w:t>
      </w:r>
      <w:r w:rsidDel="00000000" w:rsidR="00000000" w:rsidRPr="00000000">
        <w:rPr>
          <w:rtl w:val="0"/>
        </w:rPr>
        <w:t xml:space="preserve"> attendance and updating the course roster in MHFA Connect and removing any participants who did not complete the course. See step 12 (pg 25) in MHFA Connect User Guide. </w:t>
      </w:r>
    </w:p>
    <w:p w:rsidR="00000000" w:rsidDel="00000000" w:rsidP="00000000" w:rsidRDefault="00000000" w:rsidRPr="00000000" w14:paraId="00000036">
      <w:pPr>
        <w:numPr>
          <w:ilvl w:val="0"/>
          <w:numId w:val="4"/>
        </w:numPr>
        <w:ind w:left="720" w:hanging="360"/>
        <w:rPr>
          <w:b w:val="1"/>
        </w:rPr>
      </w:pPr>
      <w:r w:rsidDel="00000000" w:rsidR="00000000" w:rsidRPr="00000000">
        <w:rPr>
          <w:b w:val="1"/>
          <w:rtl w:val="0"/>
        </w:rPr>
        <w:t xml:space="preserve">Host/Instructor</w:t>
      </w:r>
      <w:r w:rsidDel="00000000" w:rsidR="00000000" w:rsidRPr="00000000">
        <w:rPr>
          <w:rtl w:val="0"/>
        </w:rPr>
        <w:t xml:space="preserve"> - Send a post-course email. Include any Host or local resources. </w:t>
      </w:r>
      <w:r w:rsidDel="00000000" w:rsidR="00000000" w:rsidRPr="00000000">
        <w:rPr>
          <w:rtl w:val="0"/>
        </w:rPr>
        <w:t xml:space="preserve"> </w:t>
      </w:r>
    </w:p>
    <w:p w:rsidR="00000000" w:rsidDel="00000000" w:rsidP="00000000" w:rsidRDefault="00000000" w:rsidRPr="00000000" w14:paraId="00000037">
      <w:pPr>
        <w:numPr>
          <w:ilvl w:val="0"/>
          <w:numId w:val="4"/>
        </w:numPr>
        <w:ind w:left="720" w:hanging="360"/>
        <w:rPr>
          <w:b w:val="1"/>
          <w:highlight w:val="white"/>
        </w:rPr>
      </w:pPr>
      <w:r w:rsidDel="00000000" w:rsidR="00000000" w:rsidRPr="00000000">
        <w:rPr>
          <w:b w:val="1"/>
          <w:highlight w:val="white"/>
          <w:rtl w:val="0"/>
        </w:rPr>
        <w:t xml:space="preserve">Instructor</w:t>
      </w:r>
      <w:r w:rsidDel="00000000" w:rsidR="00000000" w:rsidRPr="00000000">
        <w:rPr>
          <w:highlight w:val="white"/>
          <w:rtl w:val="0"/>
        </w:rPr>
        <w:t xml:space="preserve"> (for blended/virtual courses)- Forward invoice from the National Council with the payment link to </w:t>
      </w:r>
      <w:hyperlink r:id="rId12">
        <w:r w:rsidDel="00000000" w:rsidR="00000000" w:rsidRPr="00000000">
          <w:rPr>
            <w:color w:val="1155cc"/>
            <w:highlight w:val="white"/>
            <w:u w:val="single"/>
            <w:rtl w:val="0"/>
          </w:rPr>
          <w:t xml:space="preserve">info@mhfamissouri.org</w:t>
        </w:r>
      </w:hyperlink>
      <w:r w:rsidDel="00000000" w:rsidR="00000000" w:rsidRPr="00000000">
        <w:rPr>
          <w:highlight w:val="white"/>
          <w:rtl w:val="0"/>
        </w:rPr>
        <w:t xml:space="preserve"> within 1 week of the course. Include the Host, course date, instructor(s) and actual number of participants. Please submit a Request Assistance form in MHFA Connect if you do not receive it. The stipend payment process will be initiated only after receiving this.</w:t>
      </w:r>
    </w:p>
    <w:p w:rsidR="00000000" w:rsidDel="00000000" w:rsidP="00000000" w:rsidRDefault="00000000" w:rsidRPr="00000000" w14:paraId="00000038">
      <w:pPr>
        <w:numPr>
          <w:ilvl w:val="0"/>
          <w:numId w:val="4"/>
        </w:numPr>
        <w:ind w:left="720" w:hanging="360"/>
        <w:rPr>
          <w:b w:val="1"/>
          <w:highlight w:val="white"/>
        </w:rPr>
      </w:pPr>
      <w:r w:rsidDel="00000000" w:rsidR="00000000" w:rsidRPr="00000000">
        <w:rPr>
          <w:b w:val="1"/>
          <w:highlight w:val="white"/>
          <w:rtl w:val="0"/>
        </w:rPr>
        <w:t xml:space="preserve">Instructor</w:t>
      </w:r>
      <w:r w:rsidDel="00000000" w:rsidR="00000000" w:rsidRPr="00000000">
        <w:rPr>
          <w:highlight w:val="white"/>
          <w:rtl w:val="0"/>
        </w:rPr>
        <w:t xml:space="preserve"> (in person courses)</w:t>
      </w:r>
      <w:r w:rsidDel="00000000" w:rsidR="00000000" w:rsidRPr="00000000">
        <w:rPr>
          <w:highlight w:val="white"/>
          <w:rtl w:val="0"/>
        </w:rPr>
        <w:t xml:space="preserve">- Email </w:t>
      </w:r>
      <w:hyperlink r:id="rId13">
        <w:r w:rsidDel="00000000" w:rsidR="00000000" w:rsidRPr="00000000">
          <w:rPr>
            <w:color w:val="1155cc"/>
            <w:highlight w:val="white"/>
            <w:u w:val="single"/>
            <w:rtl w:val="0"/>
          </w:rPr>
          <w:t xml:space="preserve">info@mhfamissouri.org</w:t>
        </w:r>
      </w:hyperlink>
      <w:r w:rsidDel="00000000" w:rsidR="00000000" w:rsidRPr="00000000">
        <w:rPr>
          <w:highlight w:val="white"/>
          <w:rtl w:val="0"/>
        </w:rPr>
        <w:t xml:space="preserve"> with the Host, course date, instructor(s) and actual number of participants. The stipend payment process will be initiated only after receiving this.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3fQAHoTK0ty18MIMvuWTVdav0VHGZs3D/view?usp=sharing" TargetMode="External"/><Relationship Id="rId10" Type="http://schemas.openxmlformats.org/officeDocument/2006/relationships/hyperlink" Target="https://drive.google.com/file/d/13fQAHoTK0ty18MIMvuWTVdav0VHGZs3D/view?usp=sharing" TargetMode="External"/><Relationship Id="rId13" Type="http://schemas.openxmlformats.org/officeDocument/2006/relationships/hyperlink" Target="mailto:info@mhfamissouri.org" TargetMode="External"/><Relationship Id="rId12" Type="http://schemas.openxmlformats.org/officeDocument/2006/relationships/hyperlink" Target="mailto:info@mhfamissouri.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mhfamissouri.org" TargetMode="External"/><Relationship Id="rId5" Type="http://schemas.openxmlformats.org/officeDocument/2006/relationships/styles" Target="styles.xml"/><Relationship Id="rId6" Type="http://schemas.openxmlformats.org/officeDocument/2006/relationships/hyperlink" Target="mailto:info@mhfamissouri.org" TargetMode="External"/><Relationship Id="rId7" Type="http://schemas.openxmlformats.org/officeDocument/2006/relationships/hyperlink" Target="http://www.speedtest.net" TargetMode="External"/><Relationship Id="rId8" Type="http://schemas.openxmlformats.org/officeDocument/2006/relationships/hyperlink" Target="https://drive.google.com/file/d/1e0eDAqdnoFcZrs0H3PIxf9mio2yRSYnd/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